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[Employer / HR Department]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Subject: Appeal against [decision title] dated [decision date]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 / HR Department],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I am writing to formally appeal against the decision titled </w:t>
      </w:r>
      <w:r>
        <w:rPr>
          <w:rtl w:val="1"/>
          <w:lang w:val="ar-SA" w:bidi="ar-SA"/>
        </w:rPr>
        <w:t>“</w:t>
      </w:r>
      <w:r>
        <w:rPr>
          <w:rtl w:val="0"/>
          <w:lang w:val="en-US"/>
        </w:rPr>
        <w:t>[decision title]</w:t>
      </w:r>
      <w:r>
        <w:rPr>
          <w:rtl w:val="0"/>
        </w:rPr>
        <w:t>”</w:t>
      </w:r>
      <w:r>
        <w:rPr>
          <w:rtl w:val="0"/>
          <w:lang w:val="en-US"/>
        </w:rPr>
        <w:t>, issued on [date] by [name / position].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Reference: [decision reference]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Grounds for appeal: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[Briefly explain why you disagree with the decision </w:t>
      </w:r>
      <w:r>
        <w:rPr>
          <w:rtl w:val="0"/>
        </w:rPr>
        <w:t xml:space="preserve">– </w:t>
      </w:r>
      <w:r>
        <w:rPr>
          <w:rtl w:val="0"/>
          <w:lang w:val="en-US"/>
        </w:rPr>
        <w:t>e.g. procedural error, unfair treatment, incorrect facts, new evidence]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This appeal is submitted in line with the company</w:t>
      </w:r>
      <w:r>
        <w:rPr>
          <w:rtl w:val="1"/>
        </w:rPr>
        <w:t>’</w:t>
      </w:r>
      <w:r>
        <w:rPr>
          <w:rtl w:val="0"/>
          <w:lang w:val="en-US"/>
        </w:rPr>
        <w:t>s [policy name], and in accordance with my right to a fair and impartial review.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Supporting details: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[Add short notes from meetings, key dates, or documents]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Requested outcome: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[State what you are asking for </w:t>
      </w:r>
      <w:r>
        <w:rPr>
          <w:rtl w:val="0"/>
        </w:rPr>
        <w:t xml:space="preserve">– </w:t>
      </w:r>
      <w:r>
        <w:rPr>
          <w:rtl w:val="0"/>
          <w:lang w:val="en-US"/>
        </w:rPr>
        <w:t>e.g. withdrawal of warning, review by another manager]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confirm receipt of this appeal and advise on the next steps or timescale for review.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sincerely,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